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A5EB0CF" w14:textId="77777777" w:rsidR="009A70EE" w:rsidRPr="00BD64CA" w:rsidRDefault="00195255" w:rsidP="009A70EE">
      <w:pPr>
        <w:jc w:val="center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   </w:t>
      </w:r>
    </w:p>
    <w:p w14:paraId="2DB1DE06" w14:textId="09DB9A81" w:rsidR="000C605C" w:rsidRPr="00BD64CA" w:rsidRDefault="000C605C" w:rsidP="000C605C">
      <w:pPr>
        <w:rPr>
          <w:rFonts w:ascii="Garamond" w:hAnsi="Garamond"/>
        </w:rPr>
      </w:pPr>
    </w:p>
    <w:p w14:paraId="685DDB59" w14:textId="0B6E06BD" w:rsidR="00A97A1F" w:rsidRPr="00BD64CA" w:rsidRDefault="00751974" w:rsidP="00BD64CA">
      <w:pPr>
        <w:jc w:val="center"/>
        <w:rPr>
          <w:rFonts w:ascii="Garamond" w:hAnsi="Garamond"/>
        </w:rPr>
      </w:pPr>
      <w:r w:rsidRPr="00BD64CA">
        <w:rPr>
          <w:rFonts w:ascii="Garamond" w:hAnsi="Garamond"/>
          <w:noProof/>
          <w:lang w:eastAsia="it-IT"/>
        </w:rPr>
        <w:t xml:space="preserve">  </w:t>
      </w:r>
    </w:p>
    <w:p w14:paraId="73B4CBD5" w14:textId="77777777" w:rsidR="00A87F82" w:rsidRPr="00BD64CA" w:rsidRDefault="00A87F82">
      <w:pPr>
        <w:rPr>
          <w:rFonts w:ascii="Garamond" w:hAnsi="Garamond" w:cs="Arial"/>
          <w:b/>
          <w:sz w:val="22"/>
          <w:szCs w:val="22"/>
        </w:rPr>
      </w:pPr>
    </w:p>
    <w:p w14:paraId="79FC96CC" w14:textId="77777777" w:rsidR="00A97A1F" w:rsidRPr="00BD64CA" w:rsidRDefault="00A97A1F">
      <w:pPr>
        <w:tabs>
          <w:tab w:val="right" w:pos="9643"/>
        </w:tabs>
        <w:rPr>
          <w:rFonts w:ascii="Garamond" w:hAnsi="Garamond" w:cs="Arial"/>
        </w:rPr>
      </w:pPr>
    </w:p>
    <w:p w14:paraId="4AAE9A66" w14:textId="77777777" w:rsidR="00BD64CA" w:rsidRPr="00BD64CA" w:rsidRDefault="00BD64CA" w:rsidP="00986DBB">
      <w:pPr>
        <w:ind w:hanging="2"/>
        <w:jc w:val="center"/>
        <w:rPr>
          <w:rFonts w:ascii="Garamond" w:hAnsi="Garamond"/>
          <w:b/>
        </w:rPr>
      </w:pPr>
      <w:bookmarkStart w:id="0" w:name="_Hlk200667125"/>
      <w:r w:rsidRPr="00BD64CA">
        <w:rPr>
          <w:rFonts w:ascii="Garamond" w:hAnsi="Garamond"/>
          <w:b/>
          <w:sz w:val="40"/>
          <w:szCs w:val="40"/>
        </w:rPr>
        <w:t>COMUNE DI PALERMO</w:t>
      </w:r>
    </w:p>
    <w:p w14:paraId="2766072F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>AREA DELLE POLITICHE SOCIO SANITARIE</w:t>
      </w:r>
    </w:p>
    <w:p w14:paraId="102E5E88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 xml:space="preserve">Ufficio di pianificazione e monitoraggio delle </w:t>
      </w:r>
    </w:p>
    <w:p w14:paraId="5DED53AF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>attività sociali e delle emergenze sociali</w:t>
      </w:r>
    </w:p>
    <w:p w14:paraId="74B036F7" w14:textId="77777777" w:rsidR="00BD64CA" w:rsidRPr="00BD64CA" w:rsidRDefault="00BD64CA" w:rsidP="00986DBB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BD64CA">
        <w:rPr>
          <w:rFonts w:ascii="Garamond" w:hAnsi="Garamond"/>
          <w:b/>
          <w:sz w:val="26"/>
          <w:szCs w:val="26"/>
        </w:rPr>
        <w:t xml:space="preserve">U.O. </w:t>
      </w:r>
      <w:proofErr w:type="gramStart"/>
      <w:r w:rsidRPr="00BD64CA">
        <w:rPr>
          <w:rFonts w:ascii="Garamond" w:hAnsi="Garamond"/>
          <w:b/>
          <w:sz w:val="26"/>
          <w:szCs w:val="26"/>
        </w:rPr>
        <w:t>Progetti  Infanzia</w:t>
      </w:r>
      <w:proofErr w:type="gramEnd"/>
      <w:r w:rsidRPr="00BD64CA">
        <w:rPr>
          <w:rFonts w:ascii="Garamond" w:hAnsi="Garamond"/>
          <w:b/>
          <w:sz w:val="26"/>
          <w:szCs w:val="26"/>
        </w:rPr>
        <w:t xml:space="preserve"> e Adolescenza</w:t>
      </w:r>
    </w:p>
    <w:bookmarkEnd w:id="0"/>
    <w:p w14:paraId="27398C21" w14:textId="77777777" w:rsidR="00BD64CA" w:rsidRPr="00BD64CA" w:rsidRDefault="00BD64CA" w:rsidP="00986DBB">
      <w:pPr>
        <w:jc w:val="both"/>
        <w:rPr>
          <w:rFonts w:ascii="Garamond" w:hAnsi="Garamond" w:cs="Arial"/>
        </w:rPr>
      </w:pPr>
    </w:p>
    <w:p w14:paraId="65C1A521" w14:textId="77777777" w:rsidR="00BD64CA" w:rsidRPr="00BD64CA" w:rsidRDefault="00BD64CA" w:rsidP="00986DBB">
      <w:pPr>
        <w:jc w:val="both"/>
        <w:rPr>
          <w:rFonts w:ascii="Garamond" w:hAnsi="Garamond" w:cs="Arial"/>
        </w:rPr>
      </w:pPr>
    </w:p>
    <w:p w14:paraId="50E8C658" w14:textId="77777777" w:rsidR="00BD64CA" w:rsidRPr="00BD64CA" w:rsidRDefault="00BD64CA" w:rsidP="00986DBB">
      <w:pPr>
        <w:jc w:val="center"/>
        <w:rPr>
          <w:rFonts w:ascii="Garamond" w:eastAsia="Times New Roman" w:hAnsi="Garamond"/>
          <w:b/>
          <w:color w:val="000000"/>
          <w:sz w:val="42"/>
          <w:szCs w:val="42"/>
        </w:rPr>
      </w:pPr>
    </w:p>
    <w:p w14:paraId="0D0DF244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6B13DB70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73D6557D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22"/>
          <w:szCs w:val="22"/>
        </w:rPr>
      </w:pPr>
    </w:p>
    <w:p w14:paraId="43450F87" w14:textId="77777777" w:rsidR="00671C18" w:rsidRDefault="00671C18" w:rsidP="00986D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46548655" w14:textId="77777777" w:rsidR="00BD64CA" w:rsidRPr="00BD64CA" w:rsidRDefault="00BD64CA" w:rsidP="00986DBB">
      <w:pPr>
        <w:jc w:val="center"/>
        <w:rPr>
          <w:rFonts w:ascii="Garamond" w:hAnsi="Garamond" w:cs="Arial"/>
          <w:b/>
          <w:sz w:val="40"/>
          <w:szCs w:val="40"/>
        </w:rPr>
      </w:pPr>
    </w:p>
    <w:p w14:paraId="6A320A04" w14:textId="299816C7" w:rsidR="00BF313C" w:rsidRPr="00BD64CA" w:rsidRDefault="00BF313C" w:rsidP="00986DBB">
      <w:pPr>
        <w:jc w:val="center"/>
        <w:rPr>
          <w:rFonts w:ascii="Garamond" w:hAnsi="Garamond"/>
          <w:sz w:val="20"/>
          <w:szCs w:val="20"/>
        </w:rPr>
      </w:pPr>
      <w:r w:rsidRPr="00BD64CA">
        <w:rPr>
          <w:rFonts w:ascii="Garamond" w:hAnsi="Garamond" w:cs="Arial"/>
          <w:b/>
          <w:sz w:val="22"/>
          <w:szCs w:val="22"/>
        </w:rPr>
        <w:t xml:space="preserve"> </w:t>
      </w:r>
    </w:p>
    <w:p w14:paraId="1CB729AD" w14:textId="77777777" w:rsidR="00BF313C" w:rsidRPr="00BD64CA" w:rsidRDefault="00BF313C" w:rsidP="00986DBB">
      <w:pPr>
        <w:jc w:val="right"/>
        <w:rPr>
          <w:rFonts w:ascii="Garamond" w:hAnsi="Garamond" w:cs="Arial"/>
          <w:sz w:val="22"/>
          <w:szCs w:val="22"/>
        </w:rPr>
      </w:pPr>
    </w:p>
    <w:p w14:paraId="39C68CBE" w14:textId="725921BD" w:rsidR="00BF313C" w:rsidRPr="00986DBB" w:rsidRDefault="00BD64CA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  <w:r w:rsidRPr="00986DBB">
        <w:rPr>
          <w:rFonts w:ascii="Garamond" w:hAnsi="Garamond" w:cs="Arial"/>
          <w:b/>
          <w:bCs/>
          <w:sz w:val="26"/>
          <w:szCs w:val="26"/>
        </w:rPr>
        <w:t xml:space="preserve">ALLEGATO </w:t>
      </w:r>
      <w:r w:rsidR="004C59D5">
        <w:rPr>
          <w:rFonts w:ascii="Garamond" w:hAnsi="Garamond" w:cs="Arial"/>
          <w:b/>
          <w:bCs/>
          <w:sz w:val="26"/>
          <w:szCs w:val="26"/>
        </w:rPr>
        <w:t>3</w:t>
      </w:r>
    </w:p>
    <w:p w14:paraId="54493105" w14:textId="4AD75925" w:rsidR="00BD64CA" w:rsidRPr="00986DBB" w:rsidRDefault="00BD64CA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  <w:r w:rsidRPr="00986DBB">
        <w:rPr>
          <w:rFonts w:ascii="Garamond" w:hAnsi="Garamond" w:cs="Arial"/>
          <w:b/>
          <w:bCs/>
          <w:sz w:val="26"/>
          <w:szCs w:val="26"/>
        </w:rPr>
        <w:t>INFORMATIVA PRIVACY</w:t>
      </w:r>
    </w:p>
    <w:p w14:paraId="4283B81C" w14:textId="77777777" w:rsidR="00986DBB" w:rsidRPr="00986DBB" w:rsidRDefault="00986DBB" w:rsidP="00986DBB">
      <w:pPr>
        <w:jc w:val="center"/>
        <w:rPr>
          <w:rFonts w:ascii="Garamond" w:hAnsi="Garamond" w:cs="Arial"/>
          <w:b/>
          <w:bCs/>
          <w:sz w:val="26"/>
          <w:szCs w:val="26"/>
        </w:rPr>
      </w:pPr>
    </w:p>
    <w:p w14:paraId="11122606" w14:textId="018AD405" w:rsidR="00BF313C" w:rsidRPr="00BD64CA" w:rsidRDefault="004C59D5" w:rsidP="004C59D5">
      <w:pPr>
        <w:ind w:right="-1"/>
        <w:jc w:val="center"/>
        <w:rPr>
          <w:rFonts w:ascii="Garamond" w:hAnsi="Garamond" w:cs="Arial"/>
          <w:sz w:val="22"/>
          <w:szCs w:val="22"/>
        </w:rPr>
      </w:pPr>
      <w:r w:rsidRPr="004C59D5">
        <w:rPr>
          <w:rFonts w:ascii="Garamond" w:eastAsia="Garamond" w:hAnsi="Garamond" w:cs="Garamond"/>
          <w:b/>
          <w:bCs/>
          <w:sz w:val="26"/>
          <w:szCs w:val="26"/>
        </w:rPr>
        <w:t xml:space="preserve">Sez. B – </w:t>
      </w:r>
      <w:proofErr w:type="gramStart"/>
      <w:r w:rsidRPr="004C59D5">
        <w:rPr>
          <w:rFonts w:ascii="Garamond" w:eastAsia="Garamond" w:hAnsi="Garamond" w:cs="Garamond"/>
          <w:b/>
          <w:bCs/>
          <w:sz w:val="26"/>
          <w:szCs w:val="26"/>
        </w:rPr>
        <w:t>“ E</w:t>
      </w:r>
      <w:proofErr w:type="gramEnd"/>
      <w:r w:rsidRPr="004C59D5">
        <w:rPr>
          <w:rFonts w:ascii="Garamond" w:eastAsia="Garamond" w:hAnsi="Garamond" w:cs="Garamond"/>
          <w:b/>
          <w:bCs/>
          <w:sz w:val="26"/>
          <w:szCs w:val="26"/>
        </w:rPr>
        <w:t>-STATE IN MOVIMENTO: Tra Territorio ed Europa”</w:t>
      </w:r>
    </w:p>
    <w:p w14:paraId="51233C1D" w14:textId="4FC613A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CECD5D1" w14:textId="24D39F33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58F2D22" w14:textId="40C367BD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36F9734" w14:textId="0B085BB1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5AB258CF" w14:textId="5730887E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BF11C1E" w14:textId="6BD09CA3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D160F3A" w14:textId="12530136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15621FA1" w14:textId="7064210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C530212" w14:textId="27835D28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599A198" w14:textId="21D92ACC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34BA136" w14:textId="27746AF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8373641" w14:textId="392936E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D2B125A" w14:textId="786C04DF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303DAB7" w14:textId="25EA9A7D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435787D" w14:textId="025C2D6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54681AA" w14:textId="1CE927E9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37ACD542" w14:textId="7C7E26FB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0EAA5B81" w14:textId="38852221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667B23A7" w14:textId="7777777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09E020BA" w14:textId="76542AE0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p w14:paraId="15FDD321" w14:textId="77777777" w:rsidR="00BD64CA" w:rsidRPr="00BD64CA" w:rsidRDefault="00BD64CA" w:rsidP="00495C9B">
      <w:pPr>
        <w:jc w:val="right"/>
        <w:rPr>
          <w:rFonts w:ascii="Garamond" w:hAnsi="Garamond" w:cs="Arial"/>
          <w:sz w:val="22"/>
          <w:szCs w:val="22"/>
        </w:rPr>
      </w:pPr>
    </w:p>
    <w:tbl>
      <w:tblPr>
        <w:tblpPr w:leftFromText="141" w:rightFromText="141" w:vertAnchor="text" w:horzAnchor="margin" w:tblpXSpec="right" w:tblpY="3"/>
        <w:tblW w:w="5839" w:type="dxa"/>
        <w:tblLook w:val="04A0" w:firstRow="1" w:lastRow="0" w:firstColumn="1" w:lastColumn="0" w:noHBand="0" w:noVBand="1"/>
      </w:tblPr>
      <w:tblGrid>
        <w:gridCol w:w="418"/>
        <w:gridCol w:w="5421"/>
      </w:tblGrid>
      <w:tr w:rsidR="00BD64CA" w:rsidRPr="00BD64CA" w14:paraId="48AEB03A" w14:textId="77777777" w:rsidTr="004A1F93">
        <w:tc>
          <w:tcPr>
            <w:tcW w:w="418" w:type="dxa"/>
            <w:shd w:val="clear" w:color="auto" w:fill="auto"/>
          </w:tcPr>
          <w:p w14:paraId="00809384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Al</w:t>
            </w:r>
          </w:p>
        </w:tc>
        <w:tc>
          <w:tcPr>
            <w:tcW w:w="5421" w:type="dxa"/>
            <w:shd w:val="clear" w:color="auto" w:fill="auto"/>
          </w:tcPr>
          <w:p w14:paraId="5FA7EFFD" w14:textId="77777777" w:rsidR="00BD64CA" w:rsidRPr="00BD64CA" w:rsidRDefault="00BD64CA" w:rsidP="004A1F93">
            <w:pPr>
              <w:ind w:hanging="2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COMUNE DI PALERMO</w:t>
            </w:r>
          </w:p>
        </w:tc>
      </w:tr>
      <w:tr w:rsidR="00BD64CA" w:rsidRPr="00BD64CA" w14:paraId="310BFBB7" w14:textId="77777777" w:rsidTr="004A1F93">
        <w:tc>
          <w:tcPr>
            <w:tcW w:w="418" w:type="dxa"/>
            <w:shd w:val="clear" w:color="auto" w:fill="auto"/>
          </w:tcPr>
          <w:p w14:paraId="70AB74EA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7CB118A9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AREA DELLE POLITICHE SOCIO SANITARIE</w:t>
            </w:r>
          </w:p>
        </w:tc>
      </w:tr>
      <w:tr w:rsidR="00BD64CA" w:rsidRPr="00BD64CA" w14:paraId="218E4B96" w14:textId="77777777" w:rsidTr="004A1F93">
        <w:tc>
          <w:tcPr>
            <w:tcW w:w="418" w:type="dxa"/>
            <w:shd w:val="clear" w:color="auto" w:fill="auto"/>
          </w:tcPr>
          <w:p w14:paraId="33C459BF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0EB3CC0E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Ufficio di pianificazione e monitoraggio delle </w:t>
            </w:r>
          </w:p>
          <w:p w14:paraId="22A7FC7F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>attività sociali e delle emergenze sociali</w:t>
            </w:r>
          </w:p>
        </w:tc>
      </w:tr>
      <w:tr w:rsidR="00BD64CA" w:rsidRPr="00BD64CA" w14:paraId="371AE490" w14:textId="77777777" w:rsidTr="004A1F93">
        <w:tc>
          <w:tcPr>
            <w:tcW w:w="418" w:type="dxa"/>
            <w:shd w:val="clear" w:color="auto" w:fill="auto"/>
          </w:tcPr>
          <w:p w14:paraId="6AF67CDA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0D209C5A" w14:textId="77777777" w:rsidR="00BD64CA" w:rsidRPr="00BD64CA" w:rsidRDefault="00BD64CA" w:rsidP="004A1F93">
            <w:pPr>
              <w:spacing w:line="276" w:lineRule="auto"/>
              <w:ind w:left="1" w:hanging="3"/>
              <w:jc w:val="both"/>
              <w:rPr>
                <w:rFonts w:ascii="Garamond" w:hAnsi="Garamond"/>
                <w:b/>
                <w:sz w:val="22"/>
                <w:szCs w:val="22"/>
              </w:rPr>
            </w:pPr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U.O. </w:t>
            </w:r>
            <w:proofErr w:type="gramStart"/>
            <w:r w:rsidRPr="00BD64CA">
              <w:rPr>
                <w:rFonts w:ascii="Garamond" w:hAnsi="Garamond"/>
                <w:b/>
                <w:sz w:val="22"/>
                <w:szCs w:val="22"/>
              </w:rPr>
              <w:t>Progetti  Infanzia</w:t>
            </w:r>
            <w:proofErr w:type="gramEnd"/>
            <w:r w:rsidRPr="00BD64CA">
              <w:rPr>
                <w:rFonts w:ascii="Garamond" w:hAnsi="Garamond"/>
                <w:b/>
                <w:sz w:val="22"/>
                <w:szCs w:val="22"/>
              </w:rPr>
              <w:t xml:space="preserve"> e Adolescenza</w:t>
            </w:r>
          </w:p>
        </w:tc>
      </w:tr>
      <w:tr w:rsidR="00BD64CA" w:rsidRPr="00BD64CA" w14:paraId="5F5CFF2B" w14:textId="77777777" w:rsidTr="004A1F93">
        <w:tc>
          <w:tcPr>
            <w:tcW w:w="418" w:type="dxa"/>
            <w:shd w:val="clear" w:color="auto" w:fill="auto"/>
          </w:tcPr>
          <w:p w14:paraId="1DBF472D" w14:textId="77777777" w:rsidR="00BD64CA" w:rsidRPr="00BD64CA" w:rsidRDefault="00BD64CA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421" w:type="dxa"/>
            <w:shd w:val="clear" w:color="auto" w:fill="auto"/>
          </w:tcPr>
          <w:p w14:paraId="4E1A3B2D" w14:textId="77777777" w:rsidR="00BD64CA" w:rsidRPr="00BD64CA" w:rsidRDefault="00485D20" w:rsidP="004A1F93">
            <w:pPr>
              <w:jc w:val="both"/>
              <w:rPr>
                <w:rFonts w:ascii="Garamond" w:hAnsi="Garamond"/>
                <w:b/>
                <w:sz w:val="22"/>
                <w:szCs w:val="22"/>
              </w:rPr>
            </w:pPr>
            <w:hyperlink r:id="rId8" w:history="1">
              <w:r w:rsidR="00BD64CA" w:rsidRPr="00BD64CA">
                <w:rPr>
                  <w:rStyle w:val="Collegamentoipertestuale"/>
                  <w:rFonts w:ascii="Garamond" w:hAnsi="Garamond"/>
                  <w:b/>
                  <w:sz w:val="22"/>
                  <w:szCs w:val="22"/>
                </w:rPr>
                <w:t>settoreservizisocioassistenziali@cert.comune.palermo.it</w:t>
              </w:r>
            </w:hyperlink>
            <w:r w:rsidR="00BD64CA" w:rsidRPr="00BD64CA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</w:tr>
    </w:tbl>
    <w:p w14:paraId="1066AA8B" w14:textId="48B91C54" w:rsidR="00027E73" w:rsidRPr="00BD64CA" w:rsidRDefault="00027E73" w:rsidP="00027E73">
      <w:pPr>
        <w:jc w:val="right"/>
        <w:rPr>
          <w:rFonts w:ascii="Garamond" w:hAnsi="Garamond"/>
          <w:b/>
          <w:bCs/>
          <w:sz w:val="20"/>
          <w:szCs w:val="20"/>
        </w:rPr>
      </w:pPr>
    </w:p>
    <w:p w14:paraId="4DA9501E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73735C85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2BB1616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21F17868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1C036B69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0678BD3F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2710A66B" w14:textId="77777777" w:rsidR="00BD64CA" w:rsidRPr="00BD64CA" w:rsidRDefault="00BD64CA" w:rsidP="00FE24B9">
      <w:pPr>
        <w:jc w:val="both"/>
        <w:rPr>
          <w:rFonts w:ascii="Garamond" w:hAnsi="Garamond" w:cs="Arial"/>
          <w:b/>
          <w:sz w:val="22"/>
          <w:szCs w:val="22"/>
        </w:rPr>
      </w:pPr>
    </w:p>
    <w:p w14:paraId="5774BE1C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34AE24BE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Ai sensi dell’art. 13 del Regolamento UE n. 2016/679 (di seguito “GDPR 2016/679”), recante disposizioni a tutela delle persone e di altri soggetti rispetto al trattamento dei dati personali, desideriamo informarLa che i dati personali da Lei forniti formeranno oggetto di trattamento nel rispetto della normativa sopra richiamata e degli obblighi di riservatezza cui è te</w:t>
      </w:r>
      <w:r w:rsidR="00BF313C" w:rsidRPr="00BD64CA">
        <w:rPr>
          <w:rFonts w:ascii="Garamond" w:hAnsi="Garamond" w:cs="Arial"/>
          <w:sz w:val="22"/>
          <w:szCs w:val="22"/>
        </w:rPr>
        <w:t>nuto il Dipartimento dell’Istruzione, dell’Università e del Diritto allo Studio.</w:t>
      </w:r>
    </w:p>
    <w:p w14:paraId="216DFC18" w14:textId="77777777" w:rsidR="00C577FC" w:rsidRPr="00BD64CA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</w:p>
    <w:p w14:paraId="136CE3A9" w14:textId="77777777" w:rsidR="00C577FC" w:rsidRPr="00BD64CA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Titolare del trattamento</w:t>
      </w:r>
    </w:p>
    <w:p w14:paraId="5366940C" w14:textId="77777777" w:rsidR="00C577FC" w:rsidRPr="00BD64CA" w:rsidRDefault="00C577FC" w:rsidP="00C577FC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Titolare del trattamento è il Comune di Palermo – Assessorato delle Politiche socio- sanitarie, nella persona dell’Assessore pro-tempore domiciliato in Palermo Via Garibaldi n. 26.</w:t>
      </w:r>
    </w:p>
    <w:p w14:paraId="214A7F68" w14:textId="77777777" w:rsidR="00C577FC" w:rsidRPr="00BD64CA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</w:p>
    <w:p w14:paraId="4206739A" w14:textId="77777777" w:rsidR="00C577FC" w:rsidRPr="00BD64CA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Responsabili del trattamento</w:t>
      </w:r>
    </w:p>
    <w:p w14:paraId="0C8DA4FA" w14:textId="77777777" w:rsidR="00C577FC" w:rsidRPr="00AD10B5" w:rsidRDefault="00C577FC" w:rsidP="00C577FC">
      <w:pPr>
        <w:jc w:val="both"/>
        <w:rPr>
          <w:rFonts w:ascii="Garamond" w:hAnsi="Garamond" w:cs="Arial"/>
          <w:sz w:val="22"/>
          <w:szCs w:val="22"/>
        </w:rPr>
      </w:pPr>
      <w:r w:rsidRPr="00AD10B5">
        <w:rPr>
          <w:rFonts w:ascii="Garamond" w:hAnsi="Garamond" w:cs="Arial"/>
          <w:sz w:val="22"/>
          <w:szCs w:val="22"/>
        </w:rPr>
        <w:t>Il Responsabile del trattamento è il Dirigente dell’Ufficio di Pianificazione e Monitoraggio delle Attività Sociali e delle Emergenze Sociali domiciliato per la carica presso i locali di via Garibaldi, 26.</w:t>
      </w:r>
    </w:p>
    <w:p w14:paraId="30FECFFB" w14:textId="77777777" w:rsidR="00C577FC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</w:p>
    <w:p w14:paraId="3A7D9CC3" w14:textId="77777777" w:rsidR="00C577FC" w:rsidRPr="00BD64CA" w:rsidRDefault="00C577FC" w:rsidP="00C577FC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Responsabile della protezione dei dati (DPO)</w:t>
      </w:r>
    </w:p>
    <w:p w14:paraId="7FF3B0BD" w14:textId="77777777" w:rsidR="00C577FC" w:rsidRDefault="00C577FC" w:rsidP="00C577FC">
      <w:pPr>
        <w:jc w:val="both"/>
        <w:rPr>
          <w:rFonts w:ascii="Garamond" w:hAnsi="Garamond" w:cs="Arial"/>
          <w:sz w:val="22"/>
          <w:szCs w:val="22"/>
        </w:rPr>
      </w:pPr>
      <w:r w:rsidRPr="00AD10B5">
        <w:rPr>
          <w:rFonts w:ascii="Garamond" w:hAnsi="Garamond" w:cs="Arial"/>
          <w:sz w:val="22"/>
          <w:szCs w:val="22"/>
        </w:rPr>
        <w:t>Il Responsabile della protezione dei dati (DPO) per l’Area delle Politiche Socio Sanitarie è il Capo Area, domiciliato per la carica presso i locali di via Garibaldi, 26.</w:t>
      </w:r>
    </w:p>
    <w:p w14:paraId="520E729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0F4F601B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Finalità del trattamento</w:t>
      </w:r>
    </w:p>
    <w:p w14:paraId="56E0E209" w14:textId="6F00ADDC" w:rsidR="00671C18" w:rsidRPr="004C59D5" w:rsidRDefault="00495C9B" w:rsidP="004C59D5">
      <w:pPr>
        <w:pBdr>
          <w:top w:val="nil"/>
          <w:left w:val="nil"/>
          <w:bottom w:val="nil"/>
          <w:right w:val="nil"/>
          <w:between w:val="nil"/>
        </w:pBdr>
        <w:tabs>
          <w:tab w:val="left" w:pos="2805"/>
        </w:tabs>
        <w:ind w:right="-1"/>
        <w:jc w:val="both"/>
        <w:rPr>
          <w:rFonts w:ascii="Garamond" w:eastAsia="Garamond" w:hAnsi="Garamond" w:cs="Garamond"/>
          <w:color w:val="000000"/>
          <w:highlight w:val="yellow"/>
        </w:rPr>
      </w:pPr>
      <w:r w:rsidRPr="00BD64CA">
        <w:rPr>
          <w:rFonts w:ascii="Garamond" w:hAnsi="Garamond" w:cs="Arial"/>
          <w:sz w:val="22"/>
          <w:szCs w:val="22"/>
        </w:rPr>
        <w:t xml:space="preserve">I dati personali da Lei forniti sono raccolti e trattati per le sole finalità di espletamento della presente procedura e di tutti gli adempimenti necessari per l’attuazione </w:t>
      </w:r>
      <w:r w:rsidR="00671C18">
        <w:rPr>
          <w:rFonts w:ascii="Garamond" w:hAnsi="Garamond" w:cs="Arial"/>
          <w:sz w:val="22"/>
          <w:szCs w:val="22"/>
        </w:rPr>
        <w:t xml:space="preserve">dell’ </w:t>
      </w:r>
      <w:r w:rsidR="004C59D5" w:rsidRPr="00431DD7">
        <w:rPr>
          <w:rFonts w:ascii="Garamond" w:eastAsia="Garamond" w:hAnsi="Garamond" w:cs="Garamond"/>
          <w:b/>
          <w:bCs/>
          <w:sz w:val="22"/>
          <w:szCs w:val="22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="004C59D5" w:rsidRPr="00431DD7">
        <w:rPr>
          <w:rFonts w:ascii="Garamond" w:eastAsia="Garamond" w:hAnsi="Garamond" w:cs="Garamond"/>
          <w:b/>
          <w:bCs/>
          <w:sz w:val="22"/>
          <w:szCs w:val="22"/>
        </w:rPr>
        <w:t>conv</w:t>
      </w:r>
      <w:proofErr w:type="spellEnd"/>
      <w:r w:rsidR="004C59D5" w:rsidRPr="00431DD7">
        <w:rPr>
          <w:rFonts w:ascii="Garamond" w:eastAsia="Garamond" w:hAnsi="Garamond" w:cs="Garamond"/>
          <w:b/>
          <w:bCs/>
          <w:sz w:val="22"/>
          <w:szCs w:val="22"/>
        </w:rPr>
        <w:t>. in L. n. 85/2023</w:t>
      </w:r>
      <w:proofErr w:type="gramStart"/>
      <w:r w:rsidR="004C59D5" w:rsidRPr="00431DD7">
        <w:rPr>
          <w:rFonts w:ascii="Garamond" w:eastAsia="Garamond" w:hAnsi="Garamond" w:cs="Garamond"/>
          <w:b/>
          <w:bCs/>
          <w:sz w:val="22"/>
          <w:szCs w:val="22"/>
        </w:rPr>
        <w:t>) .</w:t>
      </w:r>
      <w:proofErr w:type="gramEnd"/>
      <w:r w:rsidR="004C59D5" w:rsidRPr="00431DD7">
        <w:rPr>
          <w:rFonts w:ascii="Garamond" w:eastAsia="Garamond" w:hAnsi="Garamond" w:cs="Garamond"/>
          <w:b/>
          <w:bCs/>
          <w:sz w:val="22"/>
          <w:szCs w:val="22"/>
        </w:rPr>
        <w:t xml:space="preserve"> </w:t>
      </w:r>
      <w:r w:rsidR="004C59D5" w:rsidRPr="004C59D5">
        <w:rPr>
          <w:rFonts w:ascii="Garamond" w:eastAsia="Garamond" w:hAnsi="Garamond" w:cs="Garamond"/>
          <w:b/>
          <w:bCs/>
          <w:sz w:val="22"/>
          <w:szCs w:val="22"/>
        </w:rPr>
        <w:t>Sez. B –</w:t>
      </w:r>
      <w:r w:rsidR="004C59D5" w:rsidRPr="004C59D5">
        <w:rPr>
          <w:rFonts w:ascii="Garamond" w:eastAsia="Times New Roman" w:hAnsi="Garamond"/>
          <w:b/>
          <w:bCs/>
          <w:sz w:val="22"/>
          <w:szCs w:val="22"/>
        </w:rPr>
        <w:t xml:space="preserve"> </w:t>
      </w:r>
      <w:proofErr w:type="gramStart"/>
      <w:r w:rsidR="004C59D5" w:rsidRPr="004C59D5">
        <w:rPr>
          <w:rFonts w:ascii="Garamond" w:eastAsia="Garamond" w:hAnsi="Garamond" w:cs="Garamond"/>
          <w:b/>
          <w:bCs/>
          <w:sz w:val="22"/>
          <w:szCs w:val="22"/>
        </w:rPr>
        <w:t>“ E</w:t>
      </w:r>
      <w:proofErr w:type="gramEnd"/>
      <w:r w:rsidR="004C59D5" w:rsidRPr="004C59D5">
        <w:rPr>
          <w:rFonts w:ascii="Garamond" w:eastAsia="Garamond" w:hAnsi="Garamond" w:cs="Garamond"/>
          <w:b/>
          <w:bCs/>
          <w:sz w:val="22"/>
          <w:szCs w:val="22"/>
        </w:rPr>
        <w:t>-STATE IN MOVIMENTO: Tra Territorio ed Europa”</w:t>
      </w:r>
    </w:p>
    <w:p w14:paraId="5410C108" w14:textId="081AD20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trattamento è necessario per l’esecuzione dei propri compiti di interesse pubblico comunque connesso all’esercizio dell’attività amministrativa.</w:t>
      </w:r>
    </w:p>
    <w:p w14:paraId="21CA3AC2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663CD8B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L’eventuale rifiuto di fornire i dati personali da parte dell’interessato comporta l’impossibilità dello stesso di accedere al finanziamento del contratto.</w:t>
      </w:r>
    </w:p>
    <w:p w14:paraId="47523C05" w14:textId="77777777" w:rsidR="00495C9B" w:rsidRPr="00BD64CA" w:rsidRDefault="0063303D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     </w:t>
      </w:r>
    </w:p>
    <w:p w14:paraId="38D5625C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Modalità di trattamento e conservazione</w:t>
      </w:r>
    </w:p>
    <w:p w14:paraId="6D2B3564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trattamento sarà svolto in forma automatizzata e/o manuale, nel rispetto di quanto previsto dall’art. 32 del GDPR 2016/679 in materia di misure di sicurezza, ad opera di soggetti appositamente incaricati e in ottemperanza a quanto previsto dagli art. 29 GDPR 2016/ 679.</w:t>
      </w:r>
    </w:p>
    <w:p w14:paraId="421DAF09" w14:textId="46C95040" w:rsidR="00FE24B9" w:rsidRPr="004465B6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Le segnaliamo che, nel rispetto dei principi di liceità, limitazione delle finalità e minimizzazione dei dati, ai sensi dell’art. 5 GDPR 2016/679, previo il Suo consenso libero ed esplicito espresso in calce alla presente informativa, i Suoi dati personali saranno conservati per il periodo di tempo necessario per il conseguimento delle finalità per le quali sono raccolti e trattati.</w:t>
      </w:r>
    </w:p>
    <w:p w14:paraId="4E262F86" w14:textId="77777777" w:rsidR="00BD64CA" w:rsidRPr="00BD64CA" w:rsidRDefault="00BD64CA" w:rsidP="00495C9B">
      <w:pPr>
        <w:jc w:val="both"/>
        <w:rPr>
          <w:rFonts w:ascii="Garamond" w:hAnsi="Garamond" w:cs="Arial"/>
          <w:b/>
          <w:sz w:val="22"/>
          <w:szCs w:val="22"/>
        </w:rPr>
      </w:pPr>
    </w:p>
    <w:p w14:paraId="07D0C07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Ambito di comunicazione e diffusione</w:t>
      </w:r>
    </w:p>
    <w:p w14:paraId="6E755B8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Informiamo inoltre che i dati raccolti non saranno mai diffusi e non saranno oggetto di comunicazione senza Suo esplicito consenso, salvo le comunicazioni necessarie che possono comportare il trasferimento di dati ad enti pubblici, a consulenti o ad altri soggetti per l’adempimento degli obblighi di legge.</w:t>
      </w:r>
    </w:p>
    <w:p w14:paraId="2745BF0F" w14:textId="34188A3B" w:rsidR="00495C9B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2C7BD140" w14:textId="77777777" w:rsidR="004465B6" w:rsidRPr="00BD64CA" w:rsidRDefault="004465B6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39BF7B17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Trasferimento dei dati personali</w:t>
      </w:r>
    </w:p>
    <w:p w14:paraId="01E1F6A1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 suoi dati non saranno trasferiti né in Stati membri dell’Unione Europea né in Paesi terzi non appartenenti all’Unione Europea.</w:t>
      </w:r>
    </w:p>
    <w:p w14:paraId="54BF26B9" w14:textId="77777777" w:rsidR="00495C9B" w:rsidRPr="00BD64CA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443D75C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Categorie particolari di dati personali</w:t>
      </w:r>
    </w:p>
    <w:p w14:paraId="04DD2E37" w14:textId="5A6F2CBC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Ai sensi degli articoli 9 e 10 del Regolamento UE n. 2016/679, Lei potrebbe conferire, al</w:t>
      </w:r>
      <w:r w:rsidR="00BD64CA">
        <w:rPr>
          <w:rFonts w:ascii="Garamond" w:hAnsi="Garamond" w:cs="Arial"/>
          <w:sz w:val="22"/>
          <w:szCs w:val="22"/>
        </w:rPr>
        <w:t xml:space="preserve"> Comune </w:t>
      </w:r>
      <w:r w:rsidRPr="00BD64CA">
        <w:rPr>
          <w:rFonts w:ascii="Garamond" w:hAnsi="Garamond" w:cs="Arial"/>
          <w:sz w:val="22"/>
          <w:szCs w:val="22"/>
        </w:rPr>
        <w:t>dati qualificabili come “categorie particolari di dati personali” e cioè quei dati che rivelano “l'origine razziale o etnica, le opinioni politiche, le convinzioni religiose o filosofiche, o l'appartenenza sindacale, nonché dati genetici, dati biometrici intesi a identificare in modo univoco una persona fisica, dati relativi alla salute o alla vita sessuale o all’orientamento sessuale della persona”. Tali categorie di dati potranno essere trattate dal</w:t>
      </w:r>
      <w:r w:rsidR="00BD64CA">
        <w:rPr>
          <w:rFonts w:ascii="Garamond" w:hAnsi="Garamond" w:cs="Arial"/>
          <w:sz w:val="22"/>
          <w:szCs w:val="22"/>
        </w:rPr>
        <w:t xml:space="preserve"> Comune</w:t>
      </w:r>
      <w:r w:rsidRPr="00BD64CA">
        <w:rPr>
          <w:rFonts w:ascii="Garamond" w:hAnsi="Garamond" w:cs="Arial"/>
          <w:sz w:val="22"/>
          <w:szCs w:val="22"/>
        </w:rPr>
        <w:t xml:space="preserve"> solo previo Suo libero ed esplicito consenso, manifestato in forma scritta in </w:t>
      </w:r>
      <w:bookmarkStart w:id="1" w:name="_GoBack"/>
      <w:bookmarkEnd w:id="1"/>
      <w:r w:rsidRPr="00BD64CA">
        <w:rPr>
          <w:rFonts w:ascii="Garamond" w:hAnsi="Garamond" w:cs="Arial"/>
          <w:sz w:val="22"/>
          <w:szCs w:val="22"/>
        </w:rPr>
        <w:t>calce alla presente informativa.</w:t>
      </w:r>
    </w:p>
    <w:p w14:paraId="3442A74F" w14:textId="77777777" w:rsidR="00495C9B" w:rsidRPr="00BD64CA" w:rsidRDefault="00495C9B" w:rsidP="00495C9B">
      <w:pPr>
        <w:jc w:val="both"/>
        <w:rPr>
          <w:rFonts w:ascii="Garamond" w:hAnsi="Garamond" w:cs="Arial"/>
          <w:i/>
          <w:sz w:val="22"/>
          <w:szCs w:val="22"/>
        </w:rPr>
      </w:pPr>
    </w:p>
    <w:p w14:paraId="7C19456E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Esistenza di un processo decisionale automatizzato, compresa la profilazione</w:t>
      </w:r>
    </w:p>
    <w:p w14:paraId="708994F4" w14:textId="62DEA870" w:rsidR="00495C9B" w:rsidRPr="00BD64CA" w:rsidRDefault="00BD64CA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Il Comune</w:t>
      </w:r>
      <w:r w:rsidR="00495C9B" w:rsidRPr="00BD64CA">
        <w:rPr>
          <w:rFonts w:ascii="Garamond" w:hAnsi="Garamond" w:cs="Arial"/>
          <w:sz w:val="22"/>
          <w:szCs w:val="22"/>
        </w:rPr>
        <w:t xml:space="preserve"> non adotta alcun processo decisionale automatizzato, compresa la profilazione, di cui all’articolo 22, paragrafi 1 e 4, del Regolamento UE n. 679/2016.</w:t>
      </w:r>
    </w:p>
    <w:p w14:paraId="6924488D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</w:p>
    <w:p w14:paraId="3000496D" w14:textId="77777777" w:rsidR="00495C9B" w:rsidRPr="00BD64CA" w:rsidRDefault="00495C9B" w:rsidP="00495C9B">
      <w:pPr>
        <w:jc w:val="both"/>
        <w:rPr>
          <w:rFonts w:ascii="Garamond" w:hAnsi="Garamond" w:cs="Arial"/>
          <w:b/>
          <w:sz w:val="22"/>
          <w:szCs w:val="22"/>
        </w:rPr>
      </w:pPr>
      <w:r w:rsidRPr="00BD64CA">
        <w:rPr>
          <w:rFonts w:ascii="Garamond" w:hAnsi="Garamond" w:cs="Arial"/>
          <w:b/>
          <w:sz w:val="22"/>
          <w:szCs w:val="22"/>
        </w:rPr>
        <w:t>Diritti dell’interessato</w:t>
      </w:r>
    </w:p>
    <w:p w14:paraId="160DAC46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In ogni momento, Lei potrà esercitare, ai sensi degli articoli dal 15 al 22 del Regolamento UE n. 2016/679, il diritto di:</w:t>
      </w:r>
    </w:p>
    <w:p w14:paraId="2596AC75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chiedere la conferma dell’esistenza o meno di propri dati personali;</w:t>
      </w:r>
    </w:p>
    <w:p w14:paraId="2062D2B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le indicazioni circa le finalità del trattamento, le categorie dei dati personali, i destinatari o le categorie di destinatari a cui i dati personali sono stati o saranno comunicati e, quando possibile, il periodo di conservazione;</w:t>
      </w:r>
    </w:p>
    <w:p w14:paraId="0A3B1BB1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rettifica e la cancellazione dei dati;</w:t>
      </w:r>
    </w:p>
    <w:p w14:paraId="18A1FAE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limitazione del trattamento;</w:t>
      </w:r>
    </w:p>
    <w:p w14:paraId="1923C3E5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ottenere la portabilità dei dati, ossia riceverli da un titolare del trattamento, in un formato strutturato, di uso comune e leggibile da dispositivo automatico, e trasmetterli ad un altro titolare del trattamento senza impedimenti;</w:t>
      </w:r>
    </w:p>
    <w:p w14:paraId="0C1ED65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opporsi al trattamento in qualsiasi momento ed anche nel caso di trattamento per finalità di marketing diretto;</w:t>
      </w:r>
    </w:p>
    <w:p w14:paraId="1611E9F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opporsi ad un processo decisionale automatizzato relativo alle persone ﬁsiche, compresa la profilazione;</w:t>
      </w:r>
    </w:p>
    <w:p w14:paraId="4849E6E6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chiedere al titolare del trattamento l’accesso ai dati personali e la rettifica o la cancellazione degli stessi o la limitazione del trattamento che lo riguardano o di opporsi al loro trattamento, oltre al diritto alla portabilità dei dati;</w:t>
      </w:r>
    </w:p>
    <w:p w14:paraId="562BDF8B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revocare il consenso in qualsiasi momento senza pregiudicare la liceità del trattamento basata sul consenso prestato prima della revoca;</w:t>
      </w:r>
    </w:p>
    <w:p w14:paraId="6C2BB71A" w14:textId="77777777" w:rsidR="00495C9B" w:rsidRPr="00BD64CA" w:rsidRDefault="00495C9B" w:rsidP="00495C9B">
      <w:pPr>
        <w:numPr>
          <w:ilvl w:val="0"/>
          <w:numId w:val="17"/>
        </w:numPr>
        <w:suppressAutoHyphens w:val="0"/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proporre reclamo a un’autorità di controllo.</w:t>
      </w:r>
    </w:p>
    <w:p w14:paraId="641C57F4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2E67210E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56BE1C3" w14:textId="474DA133" w:rsidR="00495C9B" w:rsidRPr="00BD64CA" w:rsidRDefault="00495C9B" w:rsidP="00495C9B">
      <w:pPr>
        <w:jc w:val="both"/>
        <w:rPr>
          <w:rFonts w:ascii="Garamond" w:hAnsi="Garamond"/>
          <w:lang w:eastAsia="zh-CN"/>
        </w:rPr>
      </w:pPr>
      <w:r w:rsidRPr="00BD64CA">
        <w:rPr>
          <w:rFonts w:ascii="Garamond" w:hAnsi="Garamond" w:cs="Arial"/>
          <w:sz w:val="22"/>
          <w:szCs w:val="22"/>
          <w:lang w:eastAsia="zh-CN"/>
        </w:rPr>
        <w:t xml:space="preserve">Può esercitare i Suoi diritti con richiesta scritta inviata al </w:t>
      </w:r>
      <w:proofErr w:type="gramStart"/>
      <w:r w:rsidRPr="00BD64CA">
        <w:rPr>
          <w:rFonts w:ascii="Garamond" w:hAnsi="Garamond" w:cs="Arial"/>
          <w:sz w:val="22"/>
          <w:szCs w:val="22"/>
          <w:lang w:eastAsia="zh-CN"/>
        </w:rPr>
        <w:t>Referente  del</w:t>
      </w:r>
      <w:proofErr w:type="gramEnd"/>
      <w:r w:rsidRPr="00BD64CA">
        <w:rPr>
          <w:rFonts w:ascii="Garamond" w:hAnsi="Garamond" w:cs="Arial"/>
          <w:sz w:val="22"/>
          <w:szCs w:val="22"/>
          <w:lang w:eastAsia="zh-CN"/>
        </w:rPr>
        <w:t xml:space="preserve"> Trattamento pro-tempore, all'indirizzo postale della sede legale o all’indirizzo mail</w:t>
      </w:r>
      <w:r w:rsidRPr="00052015">
        <w:rPr>
          <w:rFonts w:ascii="Garamond" w:hAnsi="Garamond" w:cs="Arial"/>
          <w:sz w:val="22"/>
          <w:szCs w:val="22"/>
          <w:lang w:eastAsia="zh-CN"/>
        </w:rPr>
        <w:t>:</w:t>
      </w:r>
      <w:r w:rsidR="00052015">
        <w:rPr>
          <w:rFonts w:ascii="Garamond" w:hAnsi="Garamond" w:cs="Arial"/>
          <w:sz w:val="22"/>
          <w:szCs w:val="22"/>
          <w:lang w:eastAsia="zh-CN"/>
        </w:rPr>
        <w:t xml:space="preserve"> </w:t>
      </w:r>
      <w:r w:rsidR="00052015">
        <w:rPr>
          <w:rFonts w:ascii="Garamond" w:hAnsi="Garamond" w:cs="Arial"/>
          <w:sz w:val="22"/>
          <w:szCs w:val="22"/>
          <w:lang w:eastAsia="zh-CN"/>
        </w:rPr>
        <w:t>giuseppinatofalo@pec.ordineavvocatifirenze.it</w:t>
      </w:r>
    </w:p>
    <w:p w14:paraId="56C0E136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08CB99F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Io sottoscritto/a…………………………nato a……………il……</w:t>
      </w:r>
      <w:proofErr w:type="gramStart"/>
      <w:r w:rsidRPr="00BD64CA">
        <w:rPr>
          <w:rFonts w:ascii="Garamond" w:hAnsi="Garamond" w:cs="Arial"/>
          <w:sz w:val="22"/>
          <w:szCs w:val="22"/>
        </w:rPr>
        <w:t>…….</w:t>
      </w:r>
      <w:proofErr w:type="gramEnd"/>
      <w:r w:rsidRPr="00BD64CA">
        <w:rPr>
          <w:rFonts w:ascii="Garamond" w:hAnsi="Garamond" w:cs="Arial"/>
          <w:sz w:val="22"/>
          <w:szCs w:val="22"/>
        </w:rPr>
        <w:t>, CF…………………… dichiaro di aver ricevuto l’informativa che precede.</w:t>
      </w:r>
    </w:p>
    <w:p w14:paraId="71B9DCE7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 xml:space="preserve"> </w:t>
      </w:r>
    </w:p>
    <w:p w14:paraId="025C897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sz w:val="22"/>
          <w:szCs w:val="22"/>
        </w:rPr>
        <w:t>Io sottoscritto/a alla luce dell’informativa ricevuta.</w:t>
      </w:r>
    </w:p>
    <w:p w14:paraId="3311BA40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4A22E8F1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 trattamento dei miei dati personali inclusi quelli considerati come categorie particolari di dati.</w:t>
      </w:r>
    </w:p>
    <w:p w14:paraId="384F3F2A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53371163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lastRenderedPageBreak/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alla comunicazione dei miei dati personali ad enti pubblici e società di natura privata per le finalità indicate nell’informativa.</w:t>
      </w:r>
    </w:p>
    <w:p w14:paraId="02A2E8B9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</w:p>
    <w:p w14:paraId="3EC6A7F2" w14:textId="77777777" w:rsidR="00495C9B" w:rsidRPr="00BD64CA" w:rsidRDefault="00495C9B" w:rsidP="00495C9B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Cambria Math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esprimo il consenso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/>
          <w:sz w:val="22"/>
          <w:szCs w:val="22"/>
        </w:rPr>
        <w:t>□</w:t>
      </w:r>
      <w:r w:rsidRPr="00BD64CA">
        <w:rPr>
          <w:rFonts w:ascii="Garamond" w:hAnsi="Garamond" w:cs="Arial"/>
          <w:sz w:val="22"/>
          <w:szCs w:val="22"/>
        </w:rPr>
        <w:t xml:space="preserve"> </w:t>
      </w:r>
      <w:r w:rsidRPr="00BD64CA">
        <w:rPr>
          <w:rFonts w:ascii="Garamond" w:hAnsi="Garamond" w:cs="Arial"/>
          <w:b/>
          <w:sz w:val="22"/>
          <w:szCs w:val="22"/>
        </w:rPr>
        <w:t>NON esprimo il consenso</w:t>
      </w:r>
      <w:r w:rsidRPr="00BD64CA">
        <w:rPr>
          <w:rFonts w:ascii="Garamond" w:hAnsi="Garamond" w:cs="Arial"/>
          <w:sz w:val="22"/>
          <w:szCs w:val="22"/>
        </w:rPr>
        <w:t xml:space="preserve"> al trattamento delle categorie particolari dei miei dati personali così come indicati nell’informativa che precede.</w:t>
      </w:r>
    </w:p>
    <w:p w14:paraId="6625C53B" w14:textId="77777777" w:rsidR="00495C9B" w:rsidRPr="00BD64CA" w:rsidRDefault="00495C9B" w:rsidP="00495C9B">
      <w:pPr>
        <w:jc w:val="both"/>
        <w:rPr>
          <w:rFonts w:ascii="Garamond" w:hAnsi="Garamond" w:cs="Arial"/>
          <w:bCs/>
          <w:sz w:val="22"/>
          <w:szCs w:val="22"/>
        </w:rPr>
      </w:pPr>
    </w:p>
    <w:p w14:paraId="520C62DE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039B0D8" w14:textId="77777777" w:rsidR="00495C9B" w:rsidRPr="00BD64CA" w:rsidRDefault="00495C9B" w:rsidP="00495C9B">
      <w:pPr>
        <w:jc w:val="right"/>
        <w:rPr>
          <w:rFonts w:ascii="Garamond" w:hAnsi="Garamond" w:cs="Arial"/>
          <w:sz w:val="22"/>
          <w:szCs w:val="22"/>
        </w:rPr>
      </w:pPr>
    </w:p>
    <w:p w14:paraId="4088F66E" w14:textId="77777777" w:rsidR="00BD64CA" w:rsidRPr="00BD64CA" w:rsidRDefault="00BD64CA" w:rsidP="00BD64CA">
      <w:pPr>
        <w:jc w:val="both"/>
        <w:rPr>
          <w:rFonts w:ascii="Garamond" w:eastAsia="TimesNewRomanPSMT" w:hAnsi="Garamond" w:cs="Arial"/>
          <w:sz w:val="22"/>
          <w:szCs w:val="22"/>
        </w:rPr>
      </w:pPr>
    </w:p>
    <w:p w14:paraId="6162B36C" w14:textId="77777777" w:rsidR="00BD64CA" w:rsidRPr="00BD64CA" w:rsidRDefault="00BD64CA" w:rsidP="00BD64CA">
      <w:pPr>
        <w:jc w:val="both"/>
        <w:rPr>
          <w:rFonts w:ascii="Garamond" w:hAnsi="Garamond" w:cs="Arial"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 xml:space="preserve">Luogo e data </w:t>
      </w:r>
      <w:r w:rsidRPr="00BD64CA">
        <w:rPr>
          <w:rFonts w:ascii="Garamond" w:hAnsi="Garamond" w:cs="Arial"/>
          <w:sz w:val="22"/>
          <w:szCs w:val="22"/>
        </w:rPr>
        <w:t>____________</w:t>
      </w:r>
    </w:p>
    <w:p w14:paraId="228A31CB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22"/>
          <w:szCs w:val="22"/>
        </w:rPr>
      </w:pPr>
    </w:p>
    <w:p w14:paraId="2AA50061" w14:textId="7EFF0671" w:rsidR="00BD64CA" w:rsidRPr="00BD64CA" w:rsidRDefault="00BD64CA" w:rsidP="00BD64CA">
      <w:pPr>
        <w:jc w:val="right"/>
        <w:rPr>
          <w:rFonts w:ascii="Garamond" w:hAnsi="Garamond" w:cs="Arial"/>
          <w:bCs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 xml:space="preserve">Il Legale Rappresentante del soggetto </w:t>
      </w:r>
      <w:r w:rsidR="002860E8">
        <w:rPr>
          <w:rFonts w:ascii="Garamond" w:hAnsi="Garamond" w:cs="Arial"/>
          <w:bCs/>
          <w:sz w:val="22"/>
          <w:szCs w:val="22"/>
        </w:rPr>
        <w:t>proponente</w:t>
      </w:r>
    </w:p>
    <w:p w14:paraId="170C5598" w14:textId="77777777" w:rsidR="00BD64CA" w:rsidRPr="00BD64CA" w:rsidRDefault="00BD64CA" w:rsidP="00BD64CA">
      <w:pPr>
        <w:jc w:val="right"/>
        <w:rPr>
          <w:rFonts w:ascii="Garamond" w:hAnsi="Garamond" w:cs="Arial"/>
          <w:i/>
          <w:sz w:val="22"/>
          <w:szCs w:val="22"/>
        </w:rPr>
      </w:pPr>
      <w:r w:rsidRPr="00BD64CA">
        <w:rPr>
          <w:rFonts w:ascii="Garamond" w:hAnsi="Garamond" w:cs="Arial"/>
          <w:bCs/>
          <w:sz w:val="22"/>
          <w:szCs w:val="22"/>
        </w:rPr>
        <w:t>o altro soggetto munito di poteri di firma*</w:t>
      </w:r>
    </w:p>
    <w:p w14:paraId="4F3C5F37" w14:textId="4DA000E3" w:rsidR="00BD64CA" w:rsidRPr="00BD64CA" w:rsidRDefault="00BD64CA" w:rsidP="00BD64CA">
      <w:pPr>
        <w:jc w:val="center"/>
        <w:rPr>
          <w:rFonts w:ascii="Garamond" w:hAnsi="Garamond" w:cs="Arial"/>
          <w:sz w:val="18"/>
          <w:szCs w:val="18"/>
        </w:rPr>
      </w:pPr>
      <w:r w:rsidRPr="00BD64CA">
        <w:rPr>
          <w:rFonts w:ascii="Garamond" w:hAnsi="Garamond" w:cs="Arial"/>
          <w:i/>
          <w:sz w:val="18"/>
          <w:szCs w:val="18"/>
        </w:rPr>
        <w:t xml:space="preserve">                                                                                                                                      (firma </w:t>
      </w:r>
      <w:proofErr w:type="gramStart"/>
      <w:r w:rsidRPr="00BD64CA">
        <w:rPr>
          <w:rFonts w:ascii="Garamond" w:hAnsi="Garamond" w:cs="Arial"/>
          <w:i/>
          <w:sz w:val="18"/>
          <w:szCs w:val="18"/>
        </w:rPr>
        <w:t>digitale)*</w:t>
      </w:r>
      <w:proofErr w:type="gramEnd"/>
      <w:r w:rsidRPr="00BD64CA">
        <w:rPr>
          <w:rFonts w:ascii="Garamond" w:hAnsi="Garamond" w:cs="Arial"/>
          <w:i/>
          <w:sz w:val="18"/>
          <w:szCs w:val="18"/>
        </w:rPr>
        <w:t>*</w:t>
      </w:r>
    </w:p>
    <w:p w14:paraId="5A1DA742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3EA6667E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10B6CF9C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5047535C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  <w:r w:rsidRPr="00BD64CA">
        <w:rPr>
          <w:rFonts w:ascii="Garamond" w:hAnsi="Garamond" w:cs="Arial"/>
          <w:b/>
          <w:sz w:val="16"/>
          <w:szCs w:val="16"/>
        </w:rPr>
        <w:t>*</w:t>
      </w:r>
      <w:r w:rsidRPr="00BD64CA">
        <w:rPr>
          <w:rFonts w:ascii="Garamond" w:hAnsi="Garamond" w:cs="Arial"/>
          <w:bCs/>
          <w:sz w:val="16"/>
          <w:szCs w:val="16"/>
        </w:rPr>
        <w:t xml:space="preserve"> In caso di altro soggetto munito di poteri di firma, allegare atto di delega </w:t>
      </w:r>
      <w:proofErr w:type="gramStart"/>
      <w:r w:rsidRPr="00BD64CA">
        <w:rPr>
          <w:rFonts w:ascii="Garamond" w:hAnsi="Garamond" w:cs="Arial"/>
          <w:bCs/>
          <w:sz w:val="16"/>
          <w:szCs w:val="16"/>
        </w:rPr>
        <w:t>o  altro</w:t>
      </w:r>
      <w:proofErr w:type="gramEnd"/>
      <w:r w:rsidRPr="00BD64CA">
        <w:rPr>
          <w:rFonts w:ascii="Garamond" w:hAnsi="Garamond" w:cs="Arial"/>
          <w:bCs/>
          <w:sz w:val="16"/>
          <w:szCs w:val="16"/>
        </w:rPr>
        <w:t xml:space="preserve"> documento comprovante poteri di firma</w:t>
      </w:r>
    </w:p>
    <w:p w14:paraId="5B55D965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</w:p>
    <w:p w14:paraId="0781E3E4" w14:textId="77777777" w:rsidR="00BD64CA" w:rsidRPr="00BD64CA" w:rsidRDefault="00BD64CA" w:rsidP="00BD64CA">
      <w:pPr>
        <w:jc w:val="both"/>
        <w:rPr>
          <w:rFonts w:ascii="Garamond" w:hAnsi="Garamond" w:cs="Arial"/>
          <w:bCs/>
          <w:sz w:val="16"/>
          <w:szCs w:val="16"/>
        </w:rPr>
      </w:pPr>
      <w:r w:rsidRPr="00BD64CA">
        <w:rPr>
          <w:rFonts w:ascii="Garamond" w:hAnsi="Garamond" w:cs="Arial"/>
          <w:b/>
          <w:sz w:val="16"/>
          <w:szCs w:val="16"/>
        </w:rPr>
        <w:t>**</w:t>
      </w:r>
      <w:r w:rsidRPr="00BD64CA">
        <w:rPr>
          <w:rFonts w:ascii="Garamond" w:hAnsi="Garamond" w:cs="Arial"/>
          <w:bCs/>
          <w:sz w:val="16"/>
          <w:szCs w:val="16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</w:t>
      </w:r>
      <w:proofErr w:type="gramStart"/>
      <w:r w:rsidRPr="00BD64CA">
        <w:rPr>
          <w:rFonts w:ascii="Garamond" w:hAnsi="Garamond" w:cs="Arial"/>
          <w:bCs/>
          <w:sz w:val="16"/>
          <w:szCs w:val="16"/>
        </w:rPr>
        <w:t>s.m.i..</w:t>
      </w:r>
      <w:proofErr w:type="gramEnd"/>
    </w:p>
    <w:p w14:paraId="1D106065" w14:textId="77777777" w:rsidR="00BD64CA" w:rsidRPr="00BD64CA" w:rsidRDefault="00BD64CA" w:rsidP="00BD64CA">
      <w:pPr>
        <w:jc w:val="both"/>
        <w:rPr>
          <w:rFonts w:ascii="Garamond" w:hAnsi="Garamond" w:cs="Arial"/>
          <w:b/>
          <w:sz w:val="20"/>
          <w:szCs w:val="20"/>
        </w:rPr>
      </w:pPr>
    </w:p>
    <w:p w14:paraId="01DF16E4" w14:textId="77777777" w:rsidR="00A97A1F" w:rsidRPr="00BD64CA" w:rsidRDefault="00A97A1F" w:rsidP="00BD64CA">
      <w:pPr>
        <w:spacing w:after="120"/>
        <w:jc w:val="both"/>
        <w:rPr>
          <w:rFonts w:ascii="Garamond" w:hAnsi="Garamond"/>
        </w:rPr>
      </w:pPr>
    </w:p>
    <w:sectPr w:rsidR="00A97A1F" w:rsidRPr="00BD64CA">
      <w:headerReference w:type="default" r:id="rId9"/>
      <w:footerReference w:type="default" r:id="rId10"/>
      <w:pgSz w:w="11906" w:h="16838"/>
      <w:pgMar w:top="993" w:right="1134" w:bottom="1134" w:left="1134" w:header="708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FF937" w14:textId="77777777" w:rsidR="00485D20" w:rsidRDefault="00485D20">
      <w:r>
        <w:separator/>
      </w:r>
    </w:p>
  </w:endnote>
  <w:endnote w:type="continuationSeparator" w:id="0">
    <w:p w14:paraId="40E79A10" w14:textId="77777777" w:rsidR="00485D20" w:rsidRDefault="0048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60AA03" w14:textId="77777777" w:rsidR="009A251F" w:rsidRDefault="009A251F">
    <w:pPr>
      <w:pStyle w:val="Pidipagina"/>
      <w:jc w:val="right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A87F82"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7B2B0" w14:textId="77777777" w:rsidR="00485D20" w:rsidRDefault="00485D20">
      <w:r>
        <w:separator/>
      </w:r>
    </w:p>
  </w:footnote>
  <w:footnote w:type="continuationSeparator" w:id="0">
    <w:p w14:paraId="6219E633" w14:textId="77777777" w:rsidR="00485D20" w:rsidRDefault="0048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E3E3B" w14:textId="307F7F79" w:rsidR="00BD64CA" w:rsidRPr="00BF78F3" w:rsidRDefault="00BD64CA" w:rsidP="00986DBB">
    <w:pPr>
      <w:pStyle w:val="Intestazione"/>
      <w:jc w:val="center"/>
      <w:rPr>
        <w:lang w:val="it-IT"/>
      </w:rPr>
    </w:pPr>
    <w:bookmarkStart w:id="2" w:name="_Hlk200660373"/>
    <w:bookmarkStart w:id="3" w:name="_Hlk200660374"/>
    <w:bookmarkStart w:id="4" w:name="_Hlk200667140"/>
    <w:bookmarkStart w:id="5" w:name="_Hlk200667141"/>
    <w:bookmarkStart w:id="6" w:name="_Hlk200668559"/>
    <w:bookmarkStart w:id="7" w:name="_Hlk200668560"/>
    <w:r w:rsidRPr="00646EC0">
      <w:rPr>
        <w:noProof/>
      </w:rPr>
      <w:drawing>
        <wp:inline distT="0" distB="0" distL="0" distR="0" wp14:anchorId="79A63D4F" wp14:editId="49DFBF0B">
          <wp:extent cx="1181100" cy="97536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75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  <w:p w14:paraId="3ECEB71E" w14:textId="77777777" w:rsidR="009A251F" w:rsidRDefault="009A25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4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  <w:lang w:val="it-IT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numFmt w:val="bullet"/>
      <w:lvlText w:val="-"/>
      <w:lvlJc w:val="left"/>
      <w:pPr>
        <w:tabs>
          <w:tab w:val="num" w:pos="155"/>
        </w:tabs>
        <w:ind w:left="269" w:hanging="171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pStyle w:val="Elencoalfa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  <w:color w:val="auto"/>
      </w:rPr>
    </w:lvl>
  </w:abstractNum>
  <w:abstractNum w:abstractNumId="8" w15:restartNumberingAfterBreak="0">
    <w:nsid w:val="0E2555EC"/>
    <w:multiLevelType w:val="hybridMultilevel"/>
    <w:tmpl w:val="28AA715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812224"/>
    <w:multiLevelType w:val="hybridMultilevel"/>
    <w:tmpl w:val="D734657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731AF"/>
    <w:multiLevelType w:val="hybridMultilevel"/>
    <w:tmpl w:val="8C287CC8"/>
    <w:lvl w:ilvl="0" w:tplc="04100017">
      <w:start w:val="1"/>
      <w:numFmt w:val="lowerLetter"/>
      <w:lvlText w:val="%1)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43A4248"/>
    <w:multiLevelType w:val="hybridMultilevel"/>
    <w:tmpl w:val="E9F04D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9105D"/>
    <w:multiLevelType w:val="hybridMultilevel"/>
    <w:tmpl w:val="C9EE3E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632C9D"/>
    <w:multiLevelType w:val="hybridMultilevel"/>
    <w:tmpl w:val="A19EDB6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B19EF"/>
    <w:multiLevelType w:val="hybridMultilevel"/>
    <w:tmpl w:val="5AE4552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FE3635"/>
    <w:multiLevelType w:val="hybridMultilevel"/>
    <w:tmpl w:val="C0F2BA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B1D56"/>
    <w:multiLevelType w:val="hybridMultilevel"/>
    <w:tmpl w:val="0860BF9A"/>
    <w:lvl w:ilvl="0" w:tplc="F6A82A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1"/>
  </w:num>
  <w:num w:numId="11">
    <w:abstractNumId w:val="15"/>
  </w:num>
  <w:num w:numId="12">
    <w:abstractNumId w:val="14"/>
  </w:num>
  <w:num w:numId="13">
    <w:abstractNumId w:val="16"/>
  </w:num>
  <w:num w:numId="14">
    <w:abstractNumId w:val="8"/>
  </w:num>
  <w:num w:numId="15">
    <w:abstractNumId w:val="1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B5"/>
    <w:rsid w:val="00015183"/>
    <w:rsid w:val="00016E36"/>
    <w:rsid w:val="00027E73"/>
    <w:rsid w:val="00052015"/>
    <w:rsid w:val="0008257C"/>
    <w:rsid w:val="000857B8"/>
    <w:rsid w:val="000A58D3"/>
    <w:rsid w:val="000B000A"/>
    <w:rsid w:val="000C605C"/>
    <w:rsid w:val="000F7358"/>
    <w:rsid w:val="00113207"/>
    <w:rsid w:val="001133A6"/>
    <w:rsid w:val="00140B59"/>
    <w:rsid w:val="0015797D"/>
    <w:rsid w:val="00185D5D"/>
    <w:rsid w:val="00191C62"/>
    <w:rsid w:val="00195255"/>
    <w:rsid w:val="001C2507"/>
    <w:rsid w:val="001C2EE3"/>
    <w:rsid w:val="001C54FC"/>
    <w:rsid w:val="00203E32"/>
    <w:rsid w:val="00210702"/>
    <w:rsid w:val="00213BEE"/>
    <w:rsid w:val="00227962"/>
    <w:rsid w:val="0023041D"/>
    <w:rsid w:val="00272866"/>
    <w:rsid w:val="00277379"/>
    <w:rsid w:val="00282D64"/>
    <w:rsid w:val="002860E8"/>
    <w:rsid w:val="0028703F"/>
    <w:rsid w:val="0029676B"/>
    <w:rsid w:val="002E1796"/>
    <w:rsid w:val="0031314A"/>
    <w:rsid w:val="00350548"/>
    <w:rsid w:val="00364C49"/>
    <w:rsid w:val="00367F2F"/>
    <w:rsid w:val="00384124"/>
    <w:rsid w:val="0039794F"/>
    <w:rsid w:val="003D13A8"/>
    <w:rsid w:val="00406185"/>
    <w:rsid w:val="00426DDB"/>
    <w:rsid w:val="004409B7"/>
    <w:rsid w:val="00444EAD"/>
    <w:rsid w:val="004465B6"/>
    <w:rsid w:val="00473B63"/>
    <w:rsid w:val="00474DC5"/>
    <w:rsid w:val="0048315D"/>
    <w:rsid w:val="00483BC7"/>
    <w:rsid w:val="00485D20"/>
    <w:rsid w:val="0048627B"/>
    <w:rsid w:val="00495C9B"/>
    <w:rsid w:val="004B0844"/>
    <w:rsid w:val="004C59D5"/>
    <w:rsid w:val="004D7B98"/>
    <w:rsid w:val="004F0431"/>
    <w:rsid w:val="004F38D7"/>
    <w:rsid w:val="004F412E"/>
    <w:rsid w:val="004F7076"/>
    <w:rsid w:val="005777F3"/>
    <w:rsid w:val="00593346"/>
    <w:rsid w:val="005F3AC0"/>
    <w:rsid w:val="006260B8"/>
    <w:rsid w:val="0063303D"/>
    <w:rsid w:val="0064573B"/>
    <w:rsid w:val="00671C18"/>
    <w:rsid w:val="00696CA1"/>
    <w:rsid w:val="006B1D2D"/>
    <w:rsid w:val="006B4A4B"/>
    <w:rsid w:val="006B4ADF"/>
    <w:rsid w:val="006E209A"/>
    <w:rsid w:val="006E40A6"/>
    <w:rsid w:val="006E44BF"/>
    <w:rsid w:val="006F520A"/>
    <w:rsid w:val="006F5F21"/>
    <w:rsid w:val="007132E1"/>
    <w:rsid w:val="007327B4"/>
    <w:rsid w:val="00734B3A"/>
    <w:rsid w:val="00737830"/>
    <w:rsid w:val="00744F7A"/>
    <w:rsid w:val="00751974"/>
    <w:rsid w:val="00785704"/>
    <w:rsid w:val="007A414F"/>
    <w:rsid w:val="007B2B07"/>
    <w:rsid w:val="007C4CC1"/>
    <w:rsid w:val="007E4686"/>
    <w:rsid w:val="00800B7A"/>
    <w:rsid w:val="0081335F"/>
    <w:rsid w:val="00837426"/>
    <w:rsid w:val="00847037"/>
    <w:rsid w:val="00862ED6"/>
    <w:rsid w:val="00872B2C"/>
    <w:rsid w:val="00875BEA"/>
    <w:rsid w:val="00887810"/>
    <w:rsid w:val="008A1CC6"/>
    <w:rsid w:val="008A4525"/>
    <w:rsid w:val="008A7FE7"/>
    <w:rsid w:val="008E61E0"/>
    <w:rsid w:val="008F2C7E"/>
    <w:rsid w:val="00986DBB"/>
    <w:rsid w:val="009A251F"/>
    <w:rsid w:val="009A70EE"/>
    <w:rsid w:val="009C7019"/>
    <w:rsid w:val="009D7619"/>
    <w:rsid w:val="00A12111"/>
    <w:rsid w:val="00A35CD2"/>
    <w:rsid w:val="00A5488A"/>
    <w:rsid w:val="00A87F82"/>
    <w:rsid w:val="00A97A1F"/>
    <w:rsid w:val="00AB1890"/>
    <w:rsid w:val="00AC021A"/>
    <w:rsid w:val="00AC0CBA"/>
    <w:rsid w:val="00AE24A6"/>
    <w:rsid w:val="00AE74A6"/>
    <w:rsid w:val="00B00A39"/>
    <w:rsid w:val="00B036FE"/>
    <w:rsid w:val="00B12114"/>
    <w:rsid w:val="00B370F2"/>
    <w:rsid w:val="00B764B1"/>
    <w:rsid w:val="00B76AA1"/>
    <w:rsid w:val="00BD64CA"/>
    <w:rsid w:val="00BF0736"/>
    <w:rsid w:val="00BF313C"/>
    <w:rsid w:val="00C1644C"/>
    <w:rsid w:val="00C577FC"/>
    <w:rsid w:val="00C72821"/>
    <w:rsid w:val="00CD33A1"/>
    <w:rsid w:val="00D1568D"/>
    <w:rsid w:val="00D36F1F"/>
    <w:rsid w:val="00DF1B0C"/>
    <w:rsid w:val="00E50673"/>
    <w:rsid w:val="00E748CF"/>
    <w:rsid w:val="00EA0800"/>
    <w:rsid w:val="00EA6B33"/>
    <w:rsid w:val="00EB431F"/>
    <w:rsid w:val="00EB5230"/>
    <w:rsid w:val="00F02EB5"/>
    <w:rsid w:val="00F03B9F"/>
    <w:rsid w:val="00F248A0"/>
    <w:rsid w:val="00F70BB7"/>
    <w:rsid w:val="00FB0424"/>
    <w:rsid w:val="00FD3260"/>
    <w:rsid w:val="00FE108C"/>
    <w:rsid w:val="00FE24B9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B98427D"/>
  <w15:chartTrackingRefBased/>
  <w15:docId w15:val="{E164AB3A-5DCA-4FAD-A569-17C1D63E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</w:pPr>
    <w:rPr>
      <w:rFonts w:eastAsia="Calibri"/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120" w:after="120" w:line="360" w:lineRule="exact"/>
      <w:ind w:left="0" w:firstLine="142"/>
      <w:jc w:val="both"/>
      <w:outlineLvl w:val="2"/>
    </w:pPr>
    <w:rPr>
      <w:rFonts w:eastAsia="Times New Roman"/>
      <w:b/>
      <w:i/>
      <w:lang w:val="x-none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120" w:after="120" w:line="360" w:lineRule="exact"/>
      <w:jc w:val="center"/>
      <w:outlineLvl w:val="3"/>
    </w:pPr>
    <w:rPr>
      <w:rFonts w:eastAsia="Times New Roman"/>
      <w:i/>
      <w:lang w:val="x-non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spacing w:before="120" w:after="120" w:line="360" w:lineRule="exact"/>
      <w:jc w:val="both"/>
      <w:outlineLvl w:val="4"/>
    </w:pPr>
    <w:rPr>
      <w:rFonts w:eastAsia="Times New Roman"/>
      <w:b/>
      <w:bCs/>
      <w:i/>
      <w:iCs/>
      <w:u w:val="single"/>
      <w:lang w:val="x-none"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spacing w:before="120" w:after="120" w:line="360" w:lineRule="exact"/>
      <w:jc w:val="center"/>
      <w:outlineLvl w:val="5"/>
    </w:pPr>
    <w:rPr>
      <w:rFonts w:eastAsia="Times New Roman"/>
      <w:i/>
      <w:sz w:val="22"/>
      <w:lang w:val="x-non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outlineLvl w:val="6"/>
    </w:pPr>
    <w:rPr>
      <w:rFonts w:eastAsia="Times New Roman"/>
      <w:b/>
      <w:bCs/>
      <w:szCs w:val="23"/>
      <w:lang w:val="x-none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outlineLvl w:val="7"/>
    </w:pPr>
    <w:rPr>
      <w:rFonts w:eastAsia="Times New Roman"/>
      <w:i/>
      <w:iCs/>
      <w:szCs w:val="23"/>
      <w:lang w:val="x-none"/>
    </w:rPr>
  </w:style>
  <w:style w:type="paragraph" w:styleId="Titolo9">
    <w:name w:val="heading 9"/>
    <w:basedOn w:val="Normale"/>
    <w:next w:val="Normale"/>
    <w:qFormat/>
    <w:pPr>
      <w:keepNext/>
      <w:numPr>
        <w:ilvl w:val="8"/>
        <w:numId w:val="1"/>
      </w:numPr>
      <w:outlineLvl w:val="8"/>
    </w:pPr>
    <w:rPr>
      <w:rFonts w:eastAsia="Times New Roman"/>
      <w:b/>
      <w:bCs/>
      <w:i/>
      <w:iCs/>
      <w:szCs w:val="23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Calibri" w:hAnsi="Arial" w:cs="Arial" w:hint="default"/>
      <w:sz w:val="22"/>
      <w:szCs w:val="22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Arial" w:eastAsia="Calibri" w:hAnsi="Arial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Calibri" w:hAnsi="Times New Roman" w:cs="Times New Roman" w:hint="default"/>
      <w:i w:val="0"/>
      <w:sz w:val="22"/>
      <w:szCs w:val="22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color w:val="auto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Arial" w:eastAsia="Calibri" w:hAnsi="Arial" w:cs="Arial" w:hint="default"/>
      <w:sz w:val="22"/>
      <w:szCs w:val="22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Wingdings" w:hAnsi="Wingdings" w:cs="Wingdings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Arial" w:hAnsi="Arial" w:cs="Arial" w:hint="default"/>
      <w:sz w:val="22"/>
      <w:szCs w:val="2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eastAsia="Calibri" w:hAnsi="Arial" w:cs="Arial" w:hint="default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Wingdings" w:hAnsi="Wingdings" w:cs="Wingdings" w:hint="default"/>
      <w:sz w:val="16"/>
    </w:rPr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NewRomanPSMT" w:hAnsi="Times New Roman" w:cs="Times New Roman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14z1">
    <w:name w:val="WW8Num14z1"/>
    <w:rPr>
      <w:rFonts w:hint="default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hAnsi="Calibri" w:cs="Calibri" w:hint="default"/>
      <w:b w:val="0"/>
      <w:i w:val="0"/>
      <w:color w:val="auto"/>
      <w:sz w:val="22"/>
      <w:szCs w:val="22"/>
      <w:lang w:val="it-I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Times New Roman" w:hAnsi="Arial" w:cs="Arial" w:hint="default"/>
      <w:sz w:val="22"/>
      <w:szCs w:val="22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Symbol" w:hAnsi="Symbol" w:cs="Symbol" w:hint="default"/>
      <w:color w:val="auto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ascii="Calibri" w:hAnsi="Calibri" w:cs="Times New Roman" w:hint="default"/>
      <w:color w:val="auto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Carpredefinitoparagrafo1">
    <w:name w:val="Car. predefinito paragrafo1"/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styleId="Riferimentointenso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dellibro1">
    <w:name w:val="Titolo del libro1"/>
    <w:rPr>
      <w:b/>
      <w:bCs/>
      <w:smallCaps/>
      <w:spacing w:val="5"/>
    </w:rPr>
  </w:style>
  <w:style w:type="character" w:customStyle="1" w:styleId="Titolo2Carattere">
    <w:name w:val="Titolo 2 Carattere"/>
    <w:rPr>
      <w:rFonts w:ascii="Arial" w:eastAsia="Times New Roman" w:hAnsi="Arial" w:cs="Arial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rPr>
      <w:rFonts w:ascii="Times New Roman" w:eastAsia="Times New Roman" w:hAnsi="Times New Roman" w:cs="Times New Roman"/>
      <w:b/>
      <w:i/>
      <w:sz w:val="24"/>
      <w:szCs w:val="24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Titolo5Carattere">
    <w:name w:val="Titolo 5 Carattere"/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character" w:customStyle="1" w:styleId="Titolo6Carattere">
    <w:name w:val="Titolo 6 Carattere"/>
    <w:rPr>
      <w:rFonts w:ascii="Times New Roman" w:eastAsia="Times New Roman" w:hAnsi="Times New Roman" w:cs="Times New Roman"/>
      <w:i/>
      <w:sz w:val="22"/>
      <w:szCs w:val="24"/>
    </w:rPr>
  </w:style>
  <w:style w:type="character" w:customStyle="1" w:styleId="Titolo7Carattere">
    <w:name w:val="Titolo 7 Carattere"/>
    <w:rPr>
      <w:rFonts w:ascii="Times New Roman" w:eastAsia="Times New Roman" w:hAnsi="Times New Roman" w:cs="Times New Roman"/>
      <w:b/>
      <w:bCs/>
      <w:sz w:val="24"/>
      <w:szCs w:val="23"/>
    </w:rPr>
  </w:style>
  <w:style w:type="character" w:customStyle="1" w:styleId="Titolo8Carattere">
    <w:name w:val="Titolo 8 Carattere"/>
    <w:rPr>
      <w:rFonts w:ascii="Times New Roman" w:eastAsia="Times New Roman" w:hAnsi="Times New Roman" w:cs="Times New Roman"/>
      <w:i/>
      <w:iCs/>
      <w:sz w:val="24"/>
      <w:szCs w:val="23"/>
    </w:rPr>
  </w:style>
  <w:style w:type="character" w:customStyle="1" w:styleId="Titolo9Carattere">
    <w:name w:val="Titolo 9 Carattere"/>
    <w:rPr>
      <w:rFonts w:ascii="Times New Roman" w:eastAsia="Times New Roman" w:hAnsi="Times New Roman" w:cs="Times New Roman"/>
      <w:b/>
      <w:bCs/>
      <w:i/>
      <w:iCs/>
      <w:sz w:val="24"/>
      <w:szCs w:val="23"/>
    </w:rPr>
  </w:style>
  <w:style w:type="character" w:customStyle="1" w:styleId="TitoloCarattere">
    <w:name w:val="Titolo Carattere"/>
    <w:rPr>
      <w:rFonts w:ascii="Cambria" w:eastAsia="Times New Roman" w:hAnsi="Cambria" w:cs="Cambria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rPr>
      <w:rFonts w:ascii="Times New Roman" w:hAnsi="Times New Roman" w:cs="Times New Roman"/>
      <w:sz w:val="24"/>
      <w:szCs w:val="24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rFonts w:ascii="Times New Roman" w:hAnsi="Times New Roman" w:cs="Times New Roman"/>
    </w:rPr>
  </w:style>
  <w:style w:type="character" w:customStyle="1" w:styleId="SoggettocommentoCarattere">
    <w:name w:val="Soggetto commento Carattere"/>
    <w:rPr>
      <w:rFonts w:ascii="Times New Roman" w:hAnsi="Times New Roman" w:cs="Times New Roman"/>
      <w:b/>
      <w:bCs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next w:val="Normale"/>
    <w:pPr>
      <w:jc w:val="both"/>
    </w:pPr>
    <w:rPr>
      <w:rFonts w:ascii="Bodoni MT" w:eastAsia="Times New Roman" w:hAnsi="Bodoni MT" w:cs="Bodoni MT"/>
      <w:b/>
      <w:bCs/>
      <w:color w:val="42585E"/>
      <w:sz w:val="20"/>
      <w:szCs w:val="20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Elencoacolori-Colore11">
    <w:name w:val="Elenco a colori - Colore 11"/>
    <w:basedOn w:val="Normale"/>
    <w:pPr>
      <w:ind w:left="708"/>
    </w:pPr>
  </w:style>
  <w:style w:type="paragraph" w:customStyle="1" w:styleId="Elencoalfa">
    <w:name w:val="Elenco alfa"/>
    <w:basedOn w:val="Normale"/>
    <w:pPr>
      <w:numPr>
        <w:numId w:val="8"/>
      </w:numPr>
      <w:jc w:val="both"/>
    </w:pPr>
    <w:rPr>
      <w:rFonts w:ascii="Bodoni MT" w:eastAsia="Times New Roman" w:hAnsi="Bodoni MT" w:cs="Bodoni MT"/>
      <w:sz w:val="23"/>
      <w:szCs w:val="20"/>
    </w:rPr>
  </w:style>
  <w:style w:type="paragraph" w:customStyle="1" w:styleId="TOCHeading1">
    <w:name w:val="TOC Heading1"/>
    <w:basedOn w:val="Titolo1"/>
    <w:next w:val="Normale"/>
    <w:pPr>
      <w:keepLines/>
      <w:numPr>
        <w:numId w:val="0"/>
      </w:numPr>
      <w:spacing w:before="480" w:after="0" w:line="276" w:lineRule="auto"/>
    </w:pPr>
    <w:rPr>
      <w:rFonts w:cs="Times New Roman"/>
      <w:color w:val="365F91"/>
      <w:sz w:val="28"/>
      <w:szCs w:val="28"/>
    </w:rPr>
  </w:style>
  <w:style w:type="paragraph" w:styleId="Sommario1">
    <w:name w:val="toc 1"/>
    <w:basedOn w:val="Normale"/>
    <w:next w:val="Normale"/>
    <w:pPr>
      <w:jc w:val="both"/>
    </w:pPr>
    <w:rPr>
      <w:rFonts w:eastAsia="Times New Roman"/>
      <w:smallCaps/>
    </w:rPr>
  </w:style>
  <w:style w:type="paragraph" w:styleId="Sommario2">
    <w:name w:val="toc 2"/>
    <w:basedOn w:val="Normale"/>
    <w:next w:val="Normale"/>
    <w:pPr>
      <w:ind w:left="240"/>
    </w:pPr>
    <w:rPr>
      <w:rFonts w:eastAsia="Times New Roman"/>
    </w:rPr>
  </w:style>
  <w:style w:type="paragraph" w:styleId="Sommario3">
    <w:name w:val="toc 3"/>
    <w:basedOn w:val="Normale"/>
    <w:next w:val="Normale"/>
    <w:pPr>
      <w:spacing w:after="100" w:line="276" w:lineRule="auto"/>
      <w:ind w:left="440"/>
    </w:pPr>
    <w:rPr>
      <w:rFonts w:ascii="Calibri" w:eastAsia="Times New Roman" w:hAnsi="Calibri" w:cs="Calibri"/>
      <w:sz w:val="22"/>
      <w:szCs w:val="22"/>
    </w:rPr>
  </w:style>
  <w:style w:type="paragraph" w:styleId="Titolo">
    <w:name w:val="Title"/>
    <w:basedOn w:val="Normale"/>
    <w:next w:val="Normale"/>
    <w:qFormat/>
    <w:pPr>
      <w:spacing w:before="240" w:after="60"/>
      <w:jc w:val="center"/>
    </w:pPr>
    <w:rPr>
      <w:rFonts w:ascii="Cambria" w:eastAsia="Times New Roman" w:hAnsi="Cambria" w:cs="Cambria"/>
      <w:b/>
      <w:bCs/>
      <w:kern w:val="1"/>
      <w:sz w:val="32"/>
      <w:szCs w:val="32"/>
      <w:lang w:val="x-none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  <w:lang w:val="x-none"/>
    </w:rPr>
  </w:style>
  <w:style w:type="paragraph" w:styleId="Intestazione">
    <w:name w:val="header"/>
    <w:basedOn w:val="Normale"/>
    <w:rPr>
      <w:lang w:val="x-none"/>
    </w:rPr>
  </w:style>
  <w:style w:type="paragraph" w:styleId="Pidipagina">
    <w:name w:val="footer"/>
    <w:basedOn w:val="Normale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commento1">
    <w:name w:val="Testo commento1"/>
    <w:basedOn w:val="Normale"/>
    <w:rPr>
      <w:sz w:val="20"/>
      <w:szCs w:val="20"/>
      <w:lang w:val="x-none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toreservizisocioassistenziali@cert.comune.palerm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4E84465D-5CE6-427A-886A-03B00A818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Links>
    <vt:vector size="12" baseType="variant">
      <vt:variant>
        <vt:i4>6684761</vt:i4>
      </vt:variant>
      <vt:variant>
        <vt:i4>3</vt:i4>
      </vt:variant>
      <vt:variant>
        <vt:i4>0</vt:i4>
      </vt:variant>
      <vt:variant>
        <vt:i4>5</vt:i4>
      </vt:variant>
      <vt:variant>
        <vt:lpwstr>mailto:dipartimento.istruzione.formazione@certmail.regione.sicilia.it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mailto:dipartimento.istruzione@certmail.regione.sicilia.it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cp:lastModifiedBy>Denise Fontana</cp:lastModifiedBy>
  <cp:revision>7</cp:revision>
  <dcterms:created xsi:type="dcterms:W3CDTF">2026-06-01T13:54:00Z</dcterms:created>
  <dcterms:modified xsi:type="dcterms:W3CDTF">2026-06-03T07:48:00Z</dcterms:modified>
</cp:coreProperties>
</file>